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rPr/>
      </w:pPr>
      <w:bookmarkStart w:colFirst="0" w:colLast="0" w:name="_aa8q03nm9ttv" w:id="0"/>
      <w:bookmarkEnd w:id="0"/>
      <w:r w:rsidDel="00000000" w:rsidR="00000000" w:rsidRPr="00000000">
        <w:rPr>
          <w:rtl w:val="0"/>
        </w:rPr>
        <w:t xml:space="preserve">Poznań — 9 września 2024 r.</w:t>
      </w:r>
    </w:p>
    <w:p w:rsidR="00000000" w:rsidDel="00000000" w:rsidP="00000000" w:rsidRDefault="00000000" w:rsidRPr="00000000" w14:paraId="00000002">
      <w:pPr>
        <w:pStyle w:val="Heading3"/>
        <w:rPr>
          <w:sz w:val="22"/>
          <w:szCs w:val="22"/>
          <w:shd w:fill="ffee00" w:val="clear"/>
        </w:rPr>
      </w:pPr>
      <w:bookmarkStart w:colFirst="0" w:colLast="0" w:name="_wm93zosppnpm" w:id="1"/>
      <w:bookmarkEnd w:id="1"/>
      <w:r w:rsidDel="00000000" w:rsidR="00000000" w:rsidRPr="00000000">
        <w:rPr>
          <w:shd w:fill="ffee00" w:val="clear"/>
          <w:rtl w:val="0"/>
        </w:rPr>
        <w:t xml:space="preserve">Informacja prasowa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rPr>
          <w:sz w:val="36"/>
          <w:szCs w:val="36"/>
        </w:rPr>
      </w:pPr>
      <w:bookmarkStart w:colFirst="0" w:colLast="0" w:name="_p511riolb726" w:id="2"/>
      <w:bookmarkEnd w:id="2"/>
      <w:r w:rsidDel="00000000" w:rsidR="00000000" w:rsidRPr="00000000">
        <w:rPr>
          <w:rtl w:val="0"/>
        </w:rPr>
        <w:t xml:space="preserve">Rusza jubileuszowa 10. edycja festiwalu Off Opera!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2"/>
        <w:rPr>
          <w:sz w:val="28"/>
          <w:szCs w:val="28"/>
        </w:rPr>
      </w:pPr>
      <w:bookmarkStart w:colFirst="0" w:colLast="0" w:name="_5joehrc5ew5p" w:id="3"/>
      <w:bookmarkEnd w:id="3"/>
      <w:r w:rsidDel="00000000" w:rsidR="00000000" w:rsidRPr="00000000">
        <w:rPr>
          <w:rtl w:val="0"/>
        </w:rPr>
        <w:t xml:space="preserve">Ogłaszamy start 10. edycji poznańskiego festiwalu Off Opera, który odbędzie się w dniach od 23 września do 4 października 2024 roku. To interdyscyplinarne wydarzenie łączy muzykę, teatr, film oraz sztuki społeczne. Każdy, kto dokona zapisu lub odbierze wejściówkę, będzie mógł wziąć udział w darmowych warsztatach, spotkaniach, dyskusjach i koncertach. W programie m.in. warsztaty z Zuzą Wrońską, autorami projektu TAXI, kompozytorką i dyrygentką Chóru Pogłosy Joanną Sykulską, Damianem Kostką znanym ze współpracy z zespołem Skalpel czy Ciepłymi Brejkami, twórcami hitu "Babciu, nie jem mięsa".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0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tym roku festiwalowym działaniom przyświeca hasło O D Z Y S K I W A N I E, które – w związku z jubileuszową edycją – jest okazją do spojrzenia wstecz. Twórcy, animatorki i festiwalowa społeczność ponownie spotkają się podczas wydarzeń inspirowanych tymi z poprzednich edycji. Wrócą do miejsc, historii i osób, które w przeszłości współpracowały z festiwalem, oraz do tematów, które były już eksplorowane. Celem wspólnych Off Operowych działań będzie przetworzenie tego, co już było, w zupełnie nową wartość.</w:t>
      </w:r>
    </w:p>
    <w:p w:rsidR="00000000" w:rsidDel="00000000" w:rsidP="00000000" w:rsidRDefault="00000000" w:rsidRPr="00000000" w14:paraId="00000008">
      <w:pPr>
        <w:pStyle w:val="Heading2"/>
        <w:rPr/>
      </w:pPr>
      <w:bookmarkStart w:colFirst="0" w:colLast="0" w:name="_7d4bkd1cxzow" w:id="4"/>
      <w:bookmarkEnd w:id="4"/>
      <w:r w:rsidDel="00000000" w:rsidR="00000000" w:rsidRPr="00000000">
        <w:rPr>
          <w:rtl w:val="0"/>
        </w:rPr>
        <w:t xml:space="preserve">Festiwal dla każdego — wydarzenia są darmowe!</w:t>
      </w:r>
    </w:p>
    <w:p w:rsidR="00000000" w:rsidDel="00000000" w:rsidP="00000000" w:rsidRDefault="00000000" w:rsidRPr="00000000" w14:paraId="00000009">
      <w:pPr>
        <w:spacing w:after="20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Większość aktywności w ramach Off Opery jest bezpłatnych, ale ze względu na ograniczoną liczbę miejsc prowadzone są na nie zapisy. Zgłaszać można się na stronie internetowej festiwalu lub kontaktując się bezpośrednio z organizatorami. Warto się pospieszyć, bo chętnych do udziału w warsztatach i spotkaniach jest sporo.</w:t>
      </w:r>
    </w:p>
    <w:p w:rsidR="00000000" w:rsidDel="00000000" w:rsidP="00000000" w:rsidRDefault="00000000" w:rsidRPr="00000000" w14:paraId="0000000A">
      <w:pPr>
        <w:pStyle w:val="Heading2"/>
        <w:rPr/>
      </w:pPr>
      <w:bookmarkStart w:colFirst="0" w:colLast="0" w:name="_14phqeo9emx3" w:id="5"/>
      <w:bookmarkEnd w:id="5"/>
      <w:r w:rsidDel="00000000" w:rsidR="00000000" w:rsidRPr="00000000">
        <w:rPr>
          <w:rtl w:val="0"/>
        </w:rPr>
        <w:t xml:space="preserve">Zróżnicowany program</w:t>
      </w:r>
      <w:r w:rsidDel="00000000" w:rsidR="00000000" w:rsidRPr="00000000">
        <w:rPr>
          <w:rtl w:val="0"/>
        </w:rPr>
        <w:t xml:space="preserve"> — wydarzenia dla każdego</w:t>
      </w:r>
    </w:p>
    <w:p w:rsidR="00000000" w:rsidDel="00000000" w:rsidP="00000000" w:rsidRDefault="00000000" w:rsidRPr="00000000" w14:paraId="0000000B">
      <w:pPr>
        <w:spacing w:after="20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Tegoroczna edycja festiwalu obfituje w różnorodne wydarzenia, które pozwolą zaspokoić ciekawość i zajrzeć za kulisy powstawania sztuki. W programie znalazły się otwarte warsztaty muzyczne, podczas których spróbujecie swoich sił m.in. w śpiewaniu w zespole chóralnym, pisaniu piosenek, freestyle’u czy improwizacji na klasycznych instrumentach. Na uczestników czekają też pokazy filmów, rozmowy na temat kultury i sztuk społecznych, a także premiera spektaklu o historii teatru ludowego w dzielnicy Główna, którego </w:t>
      </w:r>
      <w:r w:rsidDel="00000000" w:rsidR="00000000" w:rsidRPr="00000000">
        <w:rPr>
          <w:sz w:val="24"/>
          <w:szCs w:val="24"/>
          <w:rtl w:val="0"/>
        </w:rPr>
        <w:t xml:space="preserve">akcja będzie toczyć się… w autobusie Jelcz, czyli kultowym “Ogórku”.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0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Szczególną atrakcją będzie finałowy OFF koncert i DJ-sety, które odbędą się 4 października w Pawilonie, przy ul. Ewangelickiej 1. To będzie wyjątkowa okazja do świętowania 10-lecia festiwalu w gronie naszej publiczności, przyjaciół OFF Opery, </w:t>
      </w:r>
      <w:r w:rsidDel="00000000" w:rsidR="00000000" w:rsidRPr="00000000">
        <w:rPr>
          <w:sz w:val="24"/>
          <w:szCs w:val="24"/>
          <w:rtl w:val="0"/>
        </w:rPr>
        <w:t xml:space="preserve">artystek i twórców.</w:t>
      </w:r>
      <w:r w:rsidDel="00000000" w:rsidR="00000000" w:rsidRPr="00000000">
        <w:rPr>
          <w:sz w:val="24"/>
          <w:szCs w:val="24"/>
          <w:rtl w:val="0"/>
        </w:rPr>
        <w:t xml:space="preserve"> Bilety w cenie 30 zł będą dostępne na stronie Pawilonu oraz na platformie Bilety24.</w:t>
      </w:r>
    </w:p>
    <w:p w:rsidR="00000000" w:rsidDel="00000000" w:rsidP="00000000" w:rsidRDefault="00000000" w:rsidRPr="00000000" w14:paraId="0000000D">
      <w:pPr>
        <w:pStyle w:val="Heading2"/>
        <w:rPr/>
      </w:pPr>
      <w:bookmarkStart w:colFirst="0" w:colLast="0" w:name="_uru2pydad6zv" w:id="6"/>
      <w:bookmarkEnd w:id="6"/>
      <w:r w:rsidDel="00000000" w:rsidR="00000000" w:rsidRPr="00000000">
        <w:rPr>
          <w:rtl w:val="0"/>
        </w:rPr>
        <w:t xml:space="preserve">Kolab Off Opera x 33 Records</w:t>
      </w:r>
    </w:p>
    <w:p w:rsidR="00000000" w:rsidDel="00000000" w:rsidP="00000000" w:rsidRDefault="00000000" w:rsidRPr="00000000" w14:paraId="0000000E">
      <w:pPr>
        <w:spacing w:after="20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 programie jubileuszowej edycji festiwalu są również wydarzenia towarzyszące, organizowane wspólnie z poznańską wytwórnią 33 Records. Dzień po finale, 5 października, zapraszamy na warsztat z muzycznego storytellingu, które poprowadzi Zuzanna Głowacka (dyrektorka programowa OFF Opery i producentka wykonawcza wielokrotnie nagradzanego albumu "TAXI" tria Łona x Konieczny x Krupa). Tego dnia odbędą się też koncerty w ramach 33 Showcase. Wydarzenie będzie połączeniem konferencji na tematy m.in.: promocji i produkcji muzycznej, organizacji koncertów czy zdrowia psychicznego w branży muzycznej z wieczornymi koncertami wykonawców związanych z wytwórnią. 33 Showcase jest wydarzeniem biletowanym.</w:t>
      </w:r>
    </w:p>
    <w:p w:rsidR="00000000" w:rsidDel="00000000" w:rsidP="00000000" w:rsidRDefault="00000000" w:rsidRPr="00000000" w14:paraId="0000000F">
      <w:pPr>
        <w:pStyle w:val="Heading2"/>
        <w:rPr/>
      </w:pPr>
      <w:bookmarkStart w:colFirst="0" w:colLast="0" w:name="_m8mo2lnga7qv" w:id="7"/>
      <w:bookmarkEnd w:id="7"/>
      <w:r w:rsidDel="00000000" w:rsidR="00000000" w:rsidRPr="00000000">
        <w:rPr>
          <w:rtl w:val="0"/>
        </w:rPr>
        <w:t xml:space="preserve">Słowo od Zuzy Głowackiej, dyrektorki festiwalu</w:t>
      </w:r>
    </w:p>
    <w:p w:rsidR="00000000" w:rsidDel="00000000" w:rsidP="00000000" w:rsidRDefault="00000000" w:rsidRPr="00000000" w14:paraId="00000010">
      <w:pPr>
        <w:spacing w:after="200" w:lineRule="auto"/>
        <w:rPr/>
      </w:pPr>
      <w:r w:rsidDel="00000000" w:rsidR="00000000" w:rsidRPr="00000000">
        <w:rPr>
          <w:rtl w:val="0"/>
        </w:rPr>
        <w:t xml:space="preserve">– </w:t>
      </w:r>
      <w:r w:rsidDel="00000000" w:rsidR="00000000" w:rsidRPr="00000000">
        <w:rPr>
          <w:i w:val="1"/>
          <w:sz w:val="24"/>
          <w:szCs w:val="24"/>
          <w:rtl w:val="0"/>
        </w:rPr>
        <w:t xml:space="preserve">OFF Opera to wielkie święto animacji kultury. Chcemy spotykać się, przeżywać, dzielić doświadczeniami, a wszystko to wspólnie z naszą publicznością. Przygotowaliśmy dla Was mnóstwo inspirujących warsztatów, dzięki którym możecie tworzyć festiwal razem z nami. Będzie to wyjątkowa edycja, bo świętujemy też 10. urodziny. Jak przystało na miejski festiwal</w:t>
      </w:r>
      <w:r w:rsidDel="00000000" w:rsidR="00000000" w:rsidRPr="00000000">
        <w:rPr>
          <w:i w:val="1"/>
          <w:rtl w:val="0"/>
        </w:rPr>
        <w:t xml:space="preserve">, </w:t>
      </w:r>
      <w:r w:rsidDel="00000000" w:rsidR="00000000" w:rsidRPr="00000000">
        <w:rPr>
          <w:i w:val="1"/>
          <w:sz w:val="24"/>
          <w:szCs w:val="24"/>
          <w:rtl w:val="0"/>
        </w:rPr>
        <w:t xml:space="preserve">widzimy się na mieście i zamierzamy się dobrze bawić</w:t>
      </w:r>
      <w:r w:rsidDel="00000000" w:rsidR="00000000" w:rsidRPr="00000000">
        <w:rPr>
          <w:rtl w:val="0"/>
        </w:rPr>
        <w:t xml:space="preserve"> – </w:t>
      </w:r>
      <w:r w:rsidDel="00000000" w:rsidR="00000000" w:rsidRPr="00000000">
        <w:rPr>
          <w:sz w:val="24"/>
          <w:szCs w:val="24"/>
          <w:rtl w:val="0"/>
        </w:rPr>
        <w:t xml:space="preserve">mówi </w:t>
      </w:r>
      <w:r w:rsidDel="00000000" w:rsidR="00000000" w:rsidRPr="00000000">
        <w:rPr>
          <w:b w:val="1"/>
          <w:rtl w:val="0"/>
        </w:rPr>
        <w:t xml:space="preserve">Zuzanna</w:t>
      </w:r>
      <w:r w:rsidDel="00000000" w:rsidR="00000000" w:rsidRPr="00000000">
        <w:rPr>
          <w:b w:val="1"/>
          <w:sz w:val="24"/>
          <w:szCs w:val="24"/>
          <w:rtl w:val="0"/>
        </w:rPr>
        <w:t xml:space="preserve"> Głowacka</w:t>
      </w:r>
      <w:r w:rsidDel="00000000" w:rsidR="00000000" w:rsidRPr="00000000">
        <w:rPr>
          <w:sz w:val="24"/>
          <w:szCs w:val="24"/>
          <w:rtl w:val="0"/>
        </w:rPr>
        <w:t xml:space="preserve">, dyrektorka festiwalu</w:t>
      </w:r>
      <w:r w:rsidDel="00000000" w:rsidR="00000000" w:rsidRPr="00000000">
        <w:rPr>
          <w:rtl w:val="0"/>
        </w:rPr>
        <w:t xml:space="preserve"> Off Opera.</w:t>
      </w:r>
    </w:p>
    <w:p w:rsidR="00000000" w:rsidDel="00000000" w:rsidP="00000000" w:rsidRDefault="00000000" w:rsidRPr="00000000" w14:paraId="00000011">
      <w:pPr>
        <w:spacing w:after="200" w:lineRule="auto"/>
        <w:jc w:val="center"/>
        <w:rPr/>
      </w:pPr>
      <w:r w:rsidDel="00000000" w:rsidR="00000000" w:rsidRPr="00000000">
        <w:rPr>
          <w:rtl w:val="0"/>
        </w:rPr>
        <w:t xml:space="preserve">– koniec –</w:t>
      </w:r>
    </w:p>
    <w:p w:rsidR="00000000" w:rsidDel="00000000" w:rsidP="00000000" w:rsidRDefault="00000000" w:rsidRPr="00000000" w14:paraId="00000012">
      <w:pPr>
        <w:spacing w:after="200" w:lineRule="auto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Organizatorem festiwalu jest SMAK – Stowarzyszenie Młodych Animatorów Kultury.</w:t>
      </w:r>
    </w:p>
    <w:p w:rsidR="00000000" w:rsidDel="00000000" w:rsidP="00000000" w:rsidRDefault="00000000" w:rsidRPr="00000000" w14:paraId="00000013">
      <w:pPr>
        <w:spacing w:after="200" w:lineRule="auto"/>
        <w:rPr>
          <w:sz w:val="24"/>
          <w:szCs w:val="24"/>
          <w:shd w:fill="ffee00" w:val="clear"/>
        </w:rPr>
      </w:pPr>
      <w:r w:rsidDel="00000000" w:rsidR="00000000" w:rsidRPr="00000000">
        <w:rPr>
          <w:sz w:val="24"/>
          <w:szCs w:val="24"/>
          <w:rtl w:val="0"/>
        </w:rPr>
        <w:t xml:space="preserve">Więcej informacji oraz pełen program wydarzeń dostępny jest na stronie: </w:t>
      </w:r>
      <w:hyperlink r:id="rId6">
        <w:r w:rsidDel="00000000" w:rsidR="00000000" w:rsidRPr="00000000">
          <w:rPr>
            <w:sz w:val="24"/>
            <w:szCs w:val="24"/>
            <w:u w:val="single"/>
            <w:shd w:fill="ffee00" w:val="clear"/>
            <w:rtl w:val="0"/>
          </w:rPr>
          <w:t xml:space="preserve">www.offopera.pl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00" w:lineRule="auto"/>
        <w:rPr>
          <w:b w:val="1"/>
          <w:shd w:fill="ffee00" w:val="clear"/>
        </w:rPr>
      </w:pPr>
      <w:r w:rsidDel="00000000" w:rsidR="00000000" w:rsidRPr="00000000">
        <w:rPr>
          <w:b w:val="1"/>
          <w:shd w:fill="ffee00" w:val="clear"/>
          <w:rtl w:val="0"/>
        </w:rPr>
        <w:t xml:space="preserve">Więcej info:</w:t>
      </w:r>
    </w:p>
    <w:p w:rsidR="00000000" w:rsidDel="00000000" w:rsidP="00000000" w:rsidRDefault="00000000" w:rsidRPr="00000000" w14:paraId="00000016">
      <w:pPr>
        <w:jc w:val="left"/>
        <w:rPr/>
      </w:pPr>
      <w:r w:rsidDel="00000000" w:rsidR="00000000" w:rsidRPr="00000000">
        <w:rPr>
          <w:rtl w:val="0"/>
        </w:rPr>
        <w:t xml:space="preserve">— Joanna Gruszczyńska, SMAK —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joanna@animatorzysmak.pl</w:t>
        </w:r>
      </w:hyperlink>
      <w:r w:rsidDel="00000000" w:rsidR="00000000" w:rsidRPr="00000000">
        <w:rPr>
          <w:rtl w:val="0"/>
        </w:rPr>
        <w:t xml:space="preserve"> — +48 505 381 091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— Piotr Majcher, Heima PR — 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piotr.majcher@heimastudio.pl</w:t>
        </w:r>
      </w:hyperlink>
      <w:r w:rsidDel="00000000" w:rsidR="00000000" w:rsidRPr="00000000">
        <w:rPr>
          <w:rtl w:val="0"/>
        </w:rPr>
        <w:t xml:space="preserve"> — +48 784 047 071</w:t>
      </w:r>
    </w:p>
    <w:sectPr>
      <w:headerReference r:id="rId9" w:type="default"/>
      <w:headerReference r:id="rId10" w:type="first"/>
      <w:headerReference r:id="rId11" w:type="even"/>
      <w:footerReference r:id="rId12" w:type="first"/>
      <w:footerReference r:id="rId13" w:type="even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rPr/>
    </w:pPr>
    <w:r w:rsidDel="00000000" w:rsidR="00000000" w:rsidRPr="00000000">
      <w:rPr/>
      <w:drawing>
        <wp:inline distB="114300" distT="114300" distL="114300" distR="114300">
          <wp:extent cx="2555298" cy="1081088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555298" cy="10810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rFonts w:ascii="Helvetica Neue" w:cs="Helvetica Neue" w:eastAsia="Helvetica Neue" w:hAnsi="Helvetica Neue"/>
      <w:b w:val="1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rFonts w:ascii="Helvetica Neue" w:cs="Helvetica Neue" w:eastAsia="Helvetica Neue" w:hAnsi="Helvetica Neue"/>
      <w:b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jc w:val="right"/>
    </w:pPr>
    <w:rPr>
      <w:rFonts w:ascii="Helvetica Neue" w:cs="Helvetica Neue" w:eastAsia="Helvetica Neue" w:hAnsi="Helvetica Neue"/>
      <w:color w:val="434343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rFonts w:ascii="Helvetica Neue" w:cs="Helvetica Neue" w:eastAsia="Helvetica Neue" w:hAnsi="Helvetica Neue"/>
      <w:b w:val="1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rFonts w:ascii="Helvetica Neue" w:cs="Helvetica Neue" w:eastAsia="Helvetica Neue" w:hAnsi="Helvetica Neue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://www.offopera.pl" TargetMode="External"/><Relationship Id="rId7" Type="http://schemas.openxmlformats.org/officeDocument/2006/relationships/hyperlink" Target="mailto:joanna@animatorzysmak.pl" TargetMode="External"/><Relationship Id="rId8" Type="http://schemas.openxmlformats.org/officeDocument/2006/relationships/hyperlink" Target="mailto:piotr.majcher@heimastudio.p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